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97" w:rsidRPr="00E35C40" w:rsidRDefault="00F53B97" w:rsidP="00F53B97">
      <w:pPr>
        <w:jc w:val="right"/>
        <w:rPr>
          <w:b/>
          <w:sz w:val="28"/>
          <w:szCs w:val="28"/>
        </w:rPr>
      </w:pPr>
      <w:r w:rsidRPr="00E35C40">
        <w:rPr>
          <w:b/>
          <w:i/>
          <w:sz w:val="28"/>
          <w:szCs w:val="28"/>
        </w:rPr>
        <w:t>Приложение 3</w:t>
      </w:r>
    </w:p>
    <w:p w:rsidR="00F53B97" w:rsidRDefault="00F53B97" w:rsidP="00F53B97">
      <w:pPr>
        <w:jc w:val="center"/>
        <w:rPr>
          <w:b/>
        </w:rPr>
      </w:pPr>
    </w:p>
    <w:p w:rsidR="00F53B97" w:rsidRDefault="00F53B97" w:rsidP="00F53B97">
      <w:pPr>
        <w:jc w:val="center"/>
        <w:rPr>
          <w:b/>
        </w:rPr>
      </w:pPr>
    </w:p>
    <w:p w:rsidR="00F53B97" w:rsidRPr="00F425E5" w:rsidRDefault="00F53B97" w:rsidP="00F53B97">
      <w:pPr>
        <w:jc w:val="center"/>
        <w:rPr>
          <w:b/>
        </w:rPr>
      </w:pPr>
      <w:r w:rsidRPr="00F425E5">
        <w:rPr>
          <w:b/>
        </w:rPr>
        <w:t>Информационная карта ресурсной площадки</w:t>
      </w:r>
    </w:p>
    <w:p w:rsidR="00F53B97" w:rsidRDefault="00F53B97"/>
    <w:p w:rsidR="00F53B97" w:rsidRPr="00F53B97" w:rsidRDefault="00F53B97" w:rsidP="00F53B97"/>
    <w:p w:rsidR="00F53B97" w:rsidRPr="00F53B97" w:rsidRDefault="00F53B97" w:rsidP="00F53B97"/>
    <w:p w:rsidR="00F53B97" w:rsidRPr="00F53B97" w:rsidRDefault="00F53B97" w:rsidP="00F53B97"/>
    <w:p w:rsidR="00F53B97" w:rsidRDefault="00F53B97" w:rsidP="00F53B97"/>
    <w:tbl>
      <w:tblPr>
        <w:tblW w:w="98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364"/>
        <w:gridCol w:w="4986"/>
      </w:tblGrid>
      <w:tr w:rsidR="00F53B97" w:rsidTr="00F53B97">
        <w:tc>
          <w:tcPr>
            <w:tcW w:w="456" w:type="dxa"/>
          </w:tcPr>
          <w:p w:rsidR="00F53B97" w:rsidRDefault="00F53B97" w:rsidP="007C456C">
            <w:r>
              <w:t>1</w:t>
            </w:r>
          </w:p>
        </w:tc>
        <w:tc>
          <w:tcPr>
            <w:tcW w:w="4364" w:type="dxa"/>
          </w:tcPr>
          <w:p w:rsidR="00F53B97" w:rsidRDefault="00F53B97" w:rsidP="007C456C">
            <w:r>
              <w:t>Полное наименование</w:t>
            </w:r>
          </w:p>
        </w:tc>
        <w:tc>
          <w:tcPr>
            <w:tcW w:w="4986" w:type="dxa"/>
          </w:tcPr>
          <w:p w:rsidR="00F53B97" w:rsidRDefault="00F53B97" w:rsidP="007C456C">
            <w:r>
              <w:t>Результат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2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Образовательное учреждение, на базе которого создана Ресурсная площадка</w:t>
            </w:r>
          </w:p>
        </w:tc>
        <w:tc>
          <w:tcPr>
            <w:tcW w:w="4986" w:type="dxa"/>
          </w:tcPr>
          <w:p w:rsidR="009B23C8" w:rsidRDefault="009B23C8" w:rsidP="009B23C8">
            <w:pPr>
              <w:jc w:val="center"/>
            </w:pPr>
            <w:r>
              <w:t>Государственное бюджетное дошкольное образовательное учреждение Ненецкого автономного округа</w:t>
            </w:r>
          </w:p>
          <w:p w:rsidR="00F53B97" w:rsidRDefault="009B23C8" w:rsidP="009B23C8">
            <w:pPr>
              <w:jc w:val="center"/>
            </w:pPr>
            <w:r>
              <w:t xml:space="preserve"> «Центр развития ребенка  - детский сад «Аннушка»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3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Руководитель образовательного учреждения, должность</w:t>
            </w:r>
          </w:p>
        </w:tc>
        <w:tc>
          <w:tcPr>
            <w:tcW w:w="4986" w:type="dxa"/>
          </w:tcPr>
          <w:p w:rsidR="00F53B97" w:rsidRDefault="009B23C8" w:rsidP="007C456C">
            <w:r>
              <w:t>Хозяинова Марина Валерьевна, заведующий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4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Руководитель Ресурсной площадки, должность</w:t>
            </w:r>
          </w:p>
        </w:tc>
        <w:tc>
          <w:tcPr>
            <w:tcW w:w="4986" w:type="dxa"/>
          </w:tcPr>
          <w:p w:rsidR="00F53B97" w:rsidRDefault="00277583" w:rsidP="00277583">
            <w:pPr>
              <w:jc w:val="center"/>
            </w:pPr>
            <w:r>
              <w:t>Филиппова Арина Владимировна, заместитель заведующего по воспитательной и методической работе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5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Контакты руководителя Ресурсной площадки</w:t>
            </w:r>
          </w:p>
        </w:tc>
        <w:tc>
          <w:tcPr>
            <w:tcW w:w="4986" w:type="dxa"/>
          </w:tcPr>
          <w:p w:rsidR="00F53B97" w:rsidRPr="00085643" w:rsidRDefault="009B23C8" w:rsidP="009B23C8">
            <w:pPr>
              <w:jc w:val="center"/>
            </w:pPr>
            <w:r w:rsidRPr="001F5829">
              <w:t>(81853) 4-21-43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6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Цель работы Ресурсной площадки</w:t>
            </w:r>
          </w:p>
        </w:tc>
        <w:tc>
          <w:tcPr>
            <w:tcW w:w="4986" w:type="dxa"/>
          </w:tcPr>
          <w:p w:rsidR="00F53B97" w:rsidRDefault="00F53B97" w:rsidP="00277583">
            <w:pPr>
              <w:jc w:val="center"/>
            </w:pPr>
            <w:r>
              <w:t xml:space="preserve">Обобщение  и распространение </w:t>
            </w:r>
            <w:proofErr w:type="gramStart"/>
            <w:r>
              <w:t>инновационного</w:t>
            </w:r>
            <w:proofErr w:type="gramEnd"/>
            <w:r>
              <w:t xml:space="preserve"> педагогического опыта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7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Срок функционирования Ресурсной площадки</w:t>
            </w:r>
          </w:p>
        </w:tc>
        <w:tc>
          <w:tcPr>
            <w:tcW w:w="4986" w:type="dxa"/>
          </w:tcPr>
          <w:p w:rsidR="00F53B97" w:rsidRDefault="009B23C8" w:rsidP="009B23C8">
            <w:pPr>
              <w:jc w:val="center"/>
            </w:pPr>
            <w:r>
              <w:t>март – декабрь 2024 года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8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Категории слушателей, с которыми работает Ресурсная площадка</w:t>
            </w:r>
          </w:p>
        </w:tc>
        <w:tc>
          <w:tcPr>
            <w:tcW w:w="4986" w:type="dxa"/>
          </w:tcPr>
          <w:p w:rsidR="00F53B97" w:rsidRDefault="009B23C8" w:rsidP="009B23C8">
            <w:pPr>
              <w:jc w:val="center"/>
            </w:pPr>
            <w:r>
              <w:t>педагоги</w:t>
            </w:r>
          </w:p>
        </w:tc>
      </w:tr>
      <w:tr w:rsidR="00F53B97" w:rsidRPr="00066BB3" w:rsidTr="00F53B97">
        <w:tc>
          <w:tcPr>
            <w:tcW w:w="456" w:type="dxa"/>
          </w:tcPr>
          <w:p w:rsidR="00F53B97" w:rsidRDefault="00F53B97" w:rsidP="007C456C">
            <w:r>
              <w:t>9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Краткое описание ресурсного обеспечения</w:t>
            </w:r>
          </w:p>
        </w:tc>
        <w:tc>
          <w:tcPr>
            <w:tcW w:w="4986" w:type="dxa"/>
          </w:tcPr>
          <w:p w:rsidR="00F53B97" w:rsidRPr="009B23C8" w:rsidRDefault="009B23C8" w:rsidP="009B23C8">
            <w:pPr>
              <w:jc w:val="center"/>
              <w:rPr>
                <w:rStyle w:val="b-serp-urlitem1"/>
                <w:rFonts w:eastAsiaTheme="majorEastAsia"/>
              </w:rPr>
            </w:pPr>
            <w:r w:rsidRPr="00094EA1">
              <w:t>Содействие амплификации развития и саморазвития успешного ребенка как лидера» в работе ресурсной площадки по направлению «Трудовое воспитание как одна из форм для создания условий по содействию формирования  лидерских качеств ребенка</w:t>
            </w:r>
            <w:r w:rsidRPr="009B0A65">
              <w:rPr>
                <w:b/>
              </w:rPr>
              <w:t xml:space="preserve"> </w:t>
            </w:r>
            <w:r w:rsidRPr="009B23C8">
              <w:t>дошкольного возраста.</w:t>
            </w:r>
          </w:p>
        </w:tc>
      </w:tr>
      <w:tr w:rsidR="00F53B97" w:rsidTr="00F53B97">
        <w:tc>
          <w:tcPr>
            <w:tcW w:w="456" w:type="dxa"/>
          </w:tcPr>
          <w:p w:rsidR="00F53B97" w:rsidRDefault="00F53B97" w:rsidP="007C456C">
            <w:r>
              <w:t>10</w:t>
            </w:r>
          </w:p>
        </w:tc>
        <w:tc>
          <w:tcPr>
            <w:tcW w:w="4364" w:type="dxa"/>
          </w:tcPr>
          <w:p w:rsidR="00F53B97" w:rsidRPr="00F425E5" w:rsidRDefault="00F53B97" w:rsidP="007C456C">
            <w:r w:rsidRPr="00F425E5">
              <w:t>Продукты деятельности Ресурсной площадки</w:t>
            </w:r>
          </w:p>
        </w:tc>
        <w:tc>
          <w:tcPr>
            <w:tcW w:w="4986" w:type="dxa"/>
          </w:tcPr>
          <w:p w:rsidR="00F53B97" w:rsidRDefault="00F53B97" w:rsidP="007C456C">
            <w:r>
              <w:t xml:space="preserve">Банк презентаций – обобщение </w:t>
            </w:r>
            <w:proofErr w:type="gramStart"/>
            <w:r>
              <w:t>актуального</w:t>
            </w:r>
            <w:proofErr w:type="gramEnd"/>
            <w:r>
              <w:t xml:space="preserve"> педагогического  опыта </w:t>
            </w:r>
          </w:p>
          <w:p w:rsidR="00F53B97" w:rsidRDefault="00F53B97" w:rsidP="007C456C">
            <w:r>
              <w:t xml:space="preserve">Методические разработки </w:t>
            </w:r>
          </w:p>
          <w:p w:rsidR="00F53B97" w:rsidRDefault="00F53B97" w:rsidP="007C456C">
            <w:r>
              <w:t>Мастер – классы</w:t>
            </w:r>
          </w:p>
          <w:p w:rsidR="00F53B97" w:rsidRDefault="00F53B97" w:rsidP="007C456C">
            <w:r>
              <w:t xml:space="preserve">Консультации </w:t>
            </w:r>
          </w:p>
        </w:tc>
      </w:tr>
    </w:tbl>
    <w:p w:rsidR="0055030E" w:rsidRPr="00F53B97" w:rsidRDefault="0055030E" w:rsidP="00F53B97"/>
    <w:sectPr w:rsidR="0055030E" w:rsidRPr="00F53B97" w:rsidSect="0055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F53B97"/>
    <w:rsid w:val="00277583"/>
    <w:rsid w:val="002C264D"/>
    <w:rsid w:val="0055030E"/>
    <w:rsid w:val="0063534E"/>
    <w:rsid w:val="008E62DD"/>
    <w:rsid w:val="009B23C8"/>
    <w:rsid w:val="00F5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serp-urlitem1">
    <w:name w:val="b-serp-url__item1"/>
    <w:basedOn w:val="a0"/>
    <w:rsid w:val="00F53B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2024-02-06T08:11:00Z</dcterms:created>
  <dcterms:modified xsi:type="dcterms:W3CDTF">2024-02-12T14:06:00Z</dcterms:modified>
</cp:coreProperties>
</file>